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79E6" w14:textId="77777777" w:rsidR="000E4806" w:rsidRDefault="000E4806" w:rsidP="000E4806">
      <w:pPr>
        <w:pStyle w:val="Nadpis1"/>
        <w:jc w:val="center"/>
      </w:pPr>
      <w:r>
        <w:t>Název článku</w:t>
      </w:r>
      <w:r w:rsidR="003151B1">
        <w:t xml:space="preserve"> (max. 15 slov nebo 70 znaků!)</w:t>
      </w:r>
    </w:p>
    <w:p w14:paraId="7C663DB3" w14:textId="77777777" w:rsidR="00E86E0E" w:rsidRPr="0049571D" w:rsidRDefault="009641D1" w:rsidP="0049571D">
      <w:pPr>
        <w:pStyle w:val="Nadpis1"/>
        <w:jc w:val="center"/>
        <w:rPr>
          <w:b w:val="0"/>
          <w:bCs w:val="0"/>
          <w:sz w:val="24"/>
          <w:szCs w:val="24"/>
        </w:rPr>
      </w:pPr>
      <w:r w:rsidRPr="0049571D">
        <w:rPr>
          <w:b w:val="0"/>
          <w:bCs w:val="0"/>
          <w:sz w:val="24"/>
          <w:szCs w:val="24"/>
        </w:rPr>
        <w:t>Autor</w:t>
      </w:r>
      <w:r w:rsidR="0049571D" w:rsidRPr="0049571D">
        <w:rPr>
          <w:b w:val="0"/>
          <w:bCs w:val="0"/>
          <w:sz w:val="24"/>
          <w:szCs w:val="24"/>
        </w:rPr>
        <w:t>A</w:t>
      </w:r>
      <w:r w:rsidR="000E4806" w:rsidRPr="0049571D">
        <w:rPr>
          <w:b w:val="0"/>
          <w:bCs w:val="0"/>
          <w:sz w:val="24"/>
          <w:szCs w:val="24"/>
        </w:rPr>
        <w:t xml:space="preserve"> (titul, jméno, příjmení)</w:t>
      </w:r>
      <w:r w:rsidR="00E86E0E" w:rsidRPr="0049571D">
        <w:rPr>
          <w:b w:val="0"/>
          <w:bCs w:val="0"/>
          <w:sz w:val="24"/>
          <w:szCs w:val="24"/>
          <w:vertAlign w:val="superscript"/>
        </w:rPr>
        <w:t>1</w:t>
      </w:r>
      <w:r w:rsidR="00E86E0E" w:rsidRPr="0049571D">
        <w:rPr>
          <w:b w:val="0"/>
          <w:bCs w:val="0"/>
          <w:sz w:val="24"/>
          <w:szCs w:val="24"/>
        </w:rPr>
        <w:t xml:space="preserve">, </w:t>
      </w:r>
      <w:r w:rsidRPr="0049571D">
        <w:rPr>
          <w:b w:val="0"/>
          <w:bCs w:val="0"/>
          <w:sz w:val="24"/>
          <w:szCs w:val="24"/>
        </w:rPr>
        <w:t>autor</w:t>
      </w:r>
      <w:r w:rsidR="0049571D" w:rsidRPr="0049571D">
        <w:rPr>
          <w:b w:val="0"/>
          <w:bCs w:val="0"/>
          <w:sz w:val="24"/>
          <w:szCs w:val="24"/>
        </w:rPr>
        <w:t>B</w:t>
      </w:r>
      <w:r w:rsidR="00E86E0E" w:rsidRPr="0049571D">
        <w:rPr>
          <w:b w:val="0"/>
          <w:bCs w:val="0"/>
          <w:sz w:val="24"/>
          <w:szCs w:val="24"/>
          <w:vertAlign w:val="superscript"/>
        </w:rPr>
        <w:t>1</w:t>
      </w:r>
      <w:r w:rsidR="00E86E0E" w:rsidRPr="0049571D">
        <w:rPr>
          <w:b w:val="0"/>
          <w:bCs w:val="0"/>
          <w:sz w:val="24"/>
          <w:szCs w:val="24"/>
        </w:rPr>
        <w:t xml:space="preserve">, </w:t>
      </w:r>
      <w:r w:rsidRPr="0049571D">
        <w:rPr>
          <w:b w:val="0"/>
          <w:bCs w:val="0"/>
          <w:sz w:val="24"/>
          <w:szCs w:val="24"/>
        </w:rPr>
        <w:t>autor</w:t>
      </w:r>
      <w:r w:rsidR="0049571D" w:rsidRPr="0049571D">
        <w:rPr>
          <w:b w:val="0"/>
          <w:bCs w:val="0"/>
          <w:sz w:val="24"/>
          <w:szCs w:val="24"/>
        </w:rPr>
        <w:t>C</w:t>
      </w:r>
      <w:r w:rsidR="00E86E0E" w:rsidRPr="0049571D">
        <w:rPr>
          <w:b w:val="0"/>
          <w:bCs w:val="0"/>
          <w:sz w:val="24"/>
          <w:szCs w:val="24"/>
          <w:vertAlign w:val="superscript"/>
        </w:rPr>
        <w:t>2</w:t>
      </w:r>
    </w:p>
    <w:p w14:paraId="7959F15D" w14:textId="77777777" w:rsidR="00E86E0E" w:rsidRPr="000E4806" w:rsidRDefault="00E86E0E" w:rsidP="0049571D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E4806">
        <w:rPr>
          <w:rFonts w:ascii="Arial" w:hAnsi="Arial" w:cs="Arial"/>
          <w:bCs/>
          <w:i/>
          <w:iCs/>
          <w:sz w:val="20"/>
          <w:szCs w:val="20"/>
          <w:vertAlign w:val="superscript"/>
        </w:rPr>
        <w:t>1</w:t>
      </w:r>
      <w:r w:rsidR="009641D1" w:rsidRPr="000E4806">
        <w:rPr>
          <w:rFonts w:ascii="Arial" w:hAnsi="Arial" w:cs="Arial"/>
          <w:bCs/>
          <w:i/>
          <w:iCs/>
          <w:sz w:val="20"/>
          <w:szCs w:val="20"/>
        </w:rPr>
        <w:t>pracoviště</w:t>
      </w:r>
      <w:r w:rsidR="000E4806" w:rsidRPr="000E4806">
        <w:rPr>
          <w:rFonts w:ascii="Arial" w:hAnsi="Arial" w:cs="Arial"/>
          <w:bCs/>
          <w:i/>
          <w:iCs/>
          <w:sz w:val="20"/>
          <w:szCs w:val="20"/>
        </w:rPr>
        <w:t xml:space="preserve"> (název společnosti/pracoviště, město, e-mail alespoň na jednoho autora</w:t>
      </w:r>
    </w:p>
    <w:p w14:paraId="0A8D6803" w14:textId="77777777" w:rsidR="00E86E0E" w:rsidRPr="000E4806" w:rsidRDefault="00E86E0E" w:rsidP="0049571D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E4806">
        <w:rPr>
          <w:rFonts w:ascii="Arial" w:hAnsi="Arial" w:cs="Arial"/>
          <w:bCs/>
          <w:i/>
          <w:iCs/>
          <w:sz w:val="20"/>
          <w:szCs w:val="20"/>
          <w:vertAlign w:val="superscript"/>
        </w:rPr>
        <w:t>2</w:t>
      </w:r>
      <w:r w:rsidR="009641D1" w:rsidRPr="000E4806">
        <w:rPr>
          <w:rFonts w:ascii="Arial" w:hAnsi="Arial" w:cs="Arial"/>
          <w:bCs/>
          <w:i/>
          <w:iCs/>
          <w:sz w:val="20"/>
          <w:szCs w:val="20"/>
        </w:rPr>
        <w:t>pracoviště</w:t>
      </w:r>
    </w:p>
    <w:p w14:paraId="6DDBEBDE" w14:textId="77777777" w:rsidR="00E86E0E" w:rsidRPr="008401B6" w:rsidRDefault="00E86E0E" w:rsidP="00E86E0E"/>
    <w:p w14:paraId="28F48701" w14:textId="77777777" w:rsidR="00E86E0E" w:rsidRPr="003151B1" w:rsidRDefault="00431C7B" w:rsidP="0049571D">
      <w:pPr>
        <w:spacing w:before="120" w:after="120"/>
        <w:rPr>
          <w:rFonts w:ascii="Arial" w:hAnsi="Arial" w:cs="Arial"/>
          <w:b/>
        </w:rPr>
      </w:pPr>
      <w:r w:rsidRPr="003151B1">
        <w:rPr>
          <w:rFonts w:ascii="Arial" w:hAnsi="Arial" w:cs="Arial"/>
          <w:b/>
        </w:rPr>
        <w:t>A</w:t>
      </w:r>
      <w:r w:rsidR="00E86E0E" w:rsidRPr="003151B1">
        <w:rPr>
          <w:rFonts w:ascii="Arial" w:hAnsi="Arial" w:cs="Arial"/>
          <w:b/>
        </w:rPr>
        <w:t>bstrakt</w:t>
      </w:r>
    </w:p>
    <w:p w14:paraId="47EC05CF" w14:textId="77777777" w:rsidR="00E86E0E" w:rsidRPr="008401B6" w:rsidRDefault="00E86E0E" w:rsidP="0049571D">
      <w:pPr>
        <w:spacing w:before="120" w:after="120"/>
      </w:pPr>
      <w:r>
        <w:t>Text</w:t>
      </w:r>
      <w:r w:rsidR="00F8003A">
        <w:t xml:space="preserve"> – max. 150 slov nebo 1 000 znaků včetně mezer. </w:t>
      </w:r>
      <w:r w:rsidR="0049571D" w:rsidRPr="0049571D">
        <w:t>musí vystihnout zaměření práce – cíl, základní postupy a hlavní závěry. Autoři by měli zdůraznit důležité aspekty práce. V abstraktu by se neměly používat zkratky (pouze všeobecně známé) a citace.</w:t>
      </w:r>
    </w:p>
    <w:p w14:paraId="44A7A4E0" w14:textId="77777777" w:rsidR="00E86E0E" w:rsidRDefault="00E86E0E" w:rsidP="0049571D">
      <w:pPr>
        <w:spacing w:before="120" w:after="120"/>
        <w:rPr>
          <w:i/>
        </w:rPr>
      </w:pPr>
      <w:r w:rsidRPr="0049571D">
        <w:rPr>
          <w:b/>
          <w:bCs/>
          <w:i/>
        </w:rPr>
        <w:t xml:space="preserve">Klíčová slova: </w:t>
      </w:r>
      <w:r w:rsidR="00F8003A">
        <w:rPr>
          <w:i/>
        </w:rPr>
        <w:t xml:space="preserve">max. 6 klíčových </w:t>
      </w:r>
      <w:r w:rsidR="006A4917">
        <w:rPr>
          <w:i/>
        </w:rPr>
        <w:t>slov v</w:t>
      </w:r>
      <w:r w:rsidR="00F8003A">
        <w:rPr>
          <w:i/>
        </w:rPr>
        <w:t xml:space="preserve"> českém a pokud možno i v anglickém jazyce.</w:t>
      </w:r>
    </w:p>
    <w:p w14:paraId="6E6CF492" w14:textId="77777777" w:rsidR="00F8003A" w:rsidRDefault="00F8003A" w:rsidP="00F8003A">
      <w:pPr>
        <w:rPr>
          <w:i/>
        </w:rPr>
      </w:pPr>
    </w:p>
    <w:p w14:paraId="64EF8504" w14:textId="77777777" w:rsidR="00F8003A" w:rsidRDefault="00F8003A" w:rsidP="0049571D">
      <w:pPr>
        <w:numPr>
          <w:ilvl w:val="0"/>
          <w:numId w:val="9"/>
        </w:numPr>
        <w:spacing w:before="120" w:after="12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Nadpis první úrovně</w:t>
      </w:r>
    </w:p>
    <w:p w14:paraId="53CECD95" w14:textId="77777777" w:rsidR="0049571D" w:rsidRDefault="00F8003A" w:rsidP="0049571D">
      <w:pPr>
        <w:spacing w:before="120" w:after="120"/>
      </w:pPr>
      <w:r>
        <w:t>Text</w:t>
      </w:r>
      <w:r w:rsidR="0049571D">
        <w:t xml:space="preserve">. </w:t>
      </w:r>
      <w:r w:rsidR="0049571D" w:rsidRPr="0049571D">
        <w:t>K</w:t>
      </w:r>
      <w:r w:rsidR="0049571D">
        <w:t>e</w:t>
      </w:r>
      <w:r w:rsidR="0049571D" w:rsidRPr="0049571D">
        <w:t xml:space="preserve"> zvýraznění některých slov nebo pasáží lze použít kurzívu nebo tučný řez.</w:t>
      </w:r>
      <w:r w:rsidR="0049571D">
        <w:t xml:space="preserve"> </w:t>
      </w:r>
      <w:r w:rsidR="0049571D" w:rsidRPr="0049571D">
        <w:t>Zarovnávání či odsazování odstavců, mezery mezi odstavci, použití tabulátorů, zalamování do více sloupců či do rámečků a jiné úpravy - to vše redakci přidělává práci. Nepište celá slova velkými písmeny – ani v nadpisech.</w:t>
      </w:r>
      <w:r w:rsidR="006977CD">
        <w:t xml:space="preserve"> </w:t>
      </w:r>
    </w:p>
    <w:p w14:paraId="3FB1B2E2" w14:textId="77777777" w:rsidR="0049571D" w:rsidRPr="0049571D" w:rsidRDefault="0049571D" w:rsidP="0049571D">
      <w:pPr>
        <w:spacing w:before="120" w:after="120"/>
      </w:pPr>
    </w:p>
    <w:p w14:paraId="1F285535" w14:textId="77777777" w:rsidR="00F8003A" w:rsidRDefault="00F8003A" w:rsidP="0049571D">
      <w:pPr>
        <w:numPr>
          <w:ilvl w:val="0"/>
          <w:numId w:val="9"/>
        </w:numPr>
        <w:spacing w:before="120" w:after="120"/>
        <w:ind w:left="357" w:hanging="357"/>
        <w:rPr>
          <w:rFonts w:ascii="Arial" w:hAnsi="Arial" w:cs="Arial"/>
          <w:b/>
          <w:bCs/>
        </w:rPr>
      </w:pPr>
      <w:r w:rsidRPr="00F8003A">
        <w:rPr>
          <w:rFonts w:ascii="Arial" w:hAnsi="Arial" w:cs="Arial"/>
          <w:b/>
          <w:bCs/>
        </w:rPr>
        <w:t>Nadpis první úrovně</w:t>
      </w:r>
    </w:p>
    <w:p w14:paraId="69598235" w14:textId="77777777" w:rsidR="006977CD" w:rsidRDefault="00F8003A" w:rsidP="006977CD">
      <w:pPr>
        <w:rPr>
          <w:rFonts w:ascii="Arial" w:hAnsi="Arial" w:cs="Arial"/>
          <w:sz w:val="20"/>
          <w:szCs w:val="20"/>
        </w:rPr>
      </w:pPr>
      <w:r w:rsidRPr="0049571D">
        <w:t>Text</w:t>
      </w:r>
      <w:r w:rsidR="0049571D" w:rsidRPr="0049571D">
        <w:t>.</w:t>
      </w:r>
      <w:r w:rsidR="006977CD">
        <w:t xml:space="preserve"> V t</w:t>
      </w:r>
      <w:r w:rsidR="006977CD">
        <w:rPr>
          <w:rFonts w:ascii="Arial" w:hAnsi="Arial" w:cs="Arial"/>
          <w:sz w:val="20"/>
          <w:szCs w:val="20"/>
        </w:rPr>
        <w:t>extu musí být uvedeny odkazy na všechny obrázky, tabulky a grafy.</w:t>
      </w:r>
    </w:p>
    <w:p w14:paraId="29E50EAF" w14:textId="77777777" w:rsidR="00F8003A" w:rsidRPr="00F8003A" w:rsidRDefault="00F8003A" w:rsidP="00F8003A">
      <w:pPr>
        <w:rPr>
          <w:rFonts w:ascii="Arial" w:hAnsi="Arial" w:cs="Arial"/>
          <w:b/>
          <w:bCs/>
        </w:rPr>
      </w:pPr>
    </w:p>
    <w:p w14:paraId="53712AD6" w14:textId="77777777" w:rsidR="00F8003A" w:rsidRPr="00F8003A" w:rsidRDefault="00F8003A" w:rsidP="0049571D">
      <w:pPr>
        <w:numPr>
          <w:ilvl w:val="1"/>
          <w:numId w:val="9"/>
        </w:numPr>
        <w:spacing w:before="120" w:after="120"/>
        <w:ind w:left="482" w:hanging="482"/>
        <w:rPr>
          <w:rFonts w:ascii="Arial" w:hAnsi="Arial" w:cs="Arial"/>
          <w:b/>
          <w:bCs/>
        </w:rPr>
      </w:pPr>
      <w:r w:rsidRPr="00F8003A">
        <w:rPr>
          <w:rFonts w:ascii="Arial" w:hAnsi="Arial" w:cs="Arial"/>
          <w:b/>
          <w:bCs/>
        </w:rPr>
        <w:t>Nadpis druhé úrovně</w:t>
      </w:r>
    </w:p>
    <w:p w14:paraId="378536B9" w14:textId="77777777" w:rsidR="00F8003A" w:rsidRPr="0049571D" w:rsidRDefault="00F8003A" w:rsidP="00B83252">
      <w:pPr>
        <w:spacing w:before="120" w:after="120"/>
      </w:pPr>
      <w:r w:rsidRPr="0049571D">
        <w:t>Text</w:t>
      </w:r>
      <w:r w:rsidR="00B83252">
        <w:t xml:space="preserve">. </w:t>
      </w:r>
      <w:r w:rsidRPr="0049571D">
        <w:t xml:space="preserve">V textu </w:t>
      </w:r>
      <w:r w:rsidR="00B83252">
        <w:t xml:space="preserve">citujte zdroje, ze kterých jste čerpali, čísly v hranatých závorkách, např. </w:t>
      </w:r>
      <w:r w:rsidRPr="0049571D">
        <w:t>[1,2].</w:t>
      </w:r>
    </w:p>
    <w:p w14:paraId="0C912F07" w14:textId="77777777" w:rsidR="00F8003A" w:rsidRDefault="00F8003A" w:rsidP="00F8003A">
      <w:pPr>
        <w:spacing w:before="120"/>
        <w:jc w:val="both"/>
        <w:rPr>
          <w:bCs/>
        </w:rPr>
      </w:pPr>
    </w:p>
    <w:p w14:paraId="38C5CE86" w14:textId="77777777" w:rsidR="00F8003A" w:rsidRDefault="00F8003A" w:rsidP="0049571D">
      <w:pPr>
        <w:numPr>
          <w:ilvl w:val="2"/>
          <w:numId w:val="9"/>
        </w:numPr>
        <w:spacing w:before="120" w:after="120"/>
        <w:rPr>
          <w:rFonts w:ascii="Arial" w:hAnsi="Arial" w:cs="Arial"/>
          <w:b/>
          <w:bCs/>
        </w:rPr>
      </w:pPr>
      <w:r w:rsidRPr="00F8003A">
        <w:rPr>
          <w:rFonts w:ascii="Arial" w:hAnsi="Arial" w:cs="Arial"/>
          <w:b/>
          <w:bCs/>
        </w:rPr>
        <w:t xml:space="preserve">Nadpis </w:t>
      </w:r>
      <w:r>
        <w:rPr>
          <w:rFonts w:ascii="Arial" w:hAnsi="Arial" w:cs="Arial"/>
          <w:b/>
          <w:bCs/>
        </w:rPr>
        <w:t>třetí</w:t>
      </w:r>
      <w:r w:rsidRPr="00F8003A">
        <w:rPr>
          <w:rFonts w:ascii="Arial" w:hAnsi="Arial" w:cs="Arial"/>
          <w:b/>
          <w:bCs/>
        </w:rPr>
        <w:t xml:space="preserve"> úrovně</w:t>
      </w:r>
    </w:p>
    <w:p w14:paraId="1790C040" w14:textId="77777777" w:rsidR="003151B1" w:rsidRPr="00F8003A" w:rsidRDefault="003151B1" w:rsidP="003151B1">
      <w:pPr>
        <w:rPr>
          <w:rFonts w:ascii="Arial" w:hAnsi="Arial" w:cs="Arial"/>
          <w:b/>
          <w:bCs/>
        </w:rPr>
      </w:pPr>
    </w:p>
    <w:p w14:paraId="272C1B5D" w14:textId="77777777" w:rsidR="003B504A" w:rsidRDefault="008375C7" w:rsidP="0049571D">
      <w:pPr>
        <w:spacing w:before="120" w:after="120"/>
      </w:pPr>
      <w:r>
        <w:t xml:space="preserve">Používáte-li v textu větší počet vzorců a rovnic, číslujte je a v textu se na ně odkazujte. </w:t>
      </w:r>
    </w:p>
    <w:p w14:paraId="62227688" w14:textId="77777777" w:rsidR="008375C7" w:rsidRDefault="008375C7" w:rsidP="009641D1">
      <w:pPr>
        <w:jc w:val="center"/>
      </w:pPr>
    </w:p>
    <w:p w14:paraId="5F2A1EA3" w14:textId="3E8E9DC2" w:rsidR="003B504A" w:rsidRDefault="002E7AD2" w:rsidP="009641D1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9E31487" wp14:editId="5F864EEC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1097280" cy="55562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64E3F" w14:textId="77777777" w:rsidR="00DC14C3" w:rsidRPr="00DC14C3" w:rsidRDefault="003151B1" w:rsidP="003151B1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DC14C3" w:rsidRPr="00DC14C3">
        <w:rPr>
          <w:sz w:val="28"/>
          <w:szCs w:val="28"/>
        </w:rPr>
        <w:t>1)</w:t>
      </w:r>
    </w:p>
    <w:p w14:paraId="3754AA78" w14:textId="77777777" w:rsidR="003151B1" w:rsidRDefault="003151B1" w:rsidP="003151B1">
      <w:pPr>
        <w:jc w:val="right"/>
        <w:rPr>
          <w:sz w:val="28"/>
          <w:szCs w:val="28"/>
        </w:rPr>
      </w:pPr>
    </w:p>
    <w:p w14:paraId="461C8081" w14:textId="199A2D00" w:rsidR="00DC14C3" w:rsidRDefault="002E7AD2" w:rsidP="003151B1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79770EF" wp14:editId="58C1B06D">
            <wp:simplePos x="0" y="0"/>
            <wp:positionH relativeFrom="column">
              <wp:posOffset>1257300</wp:posOffset>
            </wp:positionH>
            <wp:positionV relativeFrom="paragraph">
              <wp:posOffset>40640</wp:posOffset>
            </wp:positionV>
            <wp:extent cx="2857500" cy="533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AB692" w14:textId="77777777" w:rsidR="003151B1" w:rsidRPr="00DC14C3" w:rsidRDefault="003151B1" w:rsidP="003151B1">
      <w:pPr>
        <w:jc w:val="right"/>
        <w:rPr>
          <w:sz w:val="28"/>
          <w:szCs w:val="28"/>
        </w:rPr>
      </w:pPr>
      <w:r w:rsidRPr="00DC14C3">
        <w:rPr>
          <w:sz w:val="28"/>
          <w:szCs w:val="28"/>
        </w:rPr>
        <w:t>(2)</w:t>
      </w:r>
    </w:p>
    <w:p w14:paraId="54BAD37B" w14:textId="77777777" w:rsidR="003151B1" w:rsidRDefault="003151B1" w:rsidP="003151B1">
      <w:pPr>
        <w:jc w:val="right"/>
        <w:rPr>
          <w:sz w:val="28"/>
          <w:szCs w:val="28"/>
        </w:rPr>
      </w:pPr>
    </w:p>
    <w:p w14:paraId="1E500AB9" w14:textId="221D945B" w:rsidR="00DC14C3" w:rsidRDefault="002E7AD2" w:rsidP="00DC14C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7D45E43" wp14:editId="3D3B2C41">
            <wp:simplePos x="0" y="0"/>
            <wp:positionH relativeFrom="column">
              <wp:posOffset>1143000</wp:posOffset>
            </wp:positionH>
            <wp:positionV relativeFrom="paragraph">
              <wp:posOffset>22860</wp:posOffset>
            </wp:positionV>
            <wp:extent cx="3314700" cy="514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82A67" w14:textId="77777777" w:rsidR="003151B1" w:rsidRPr="00DC14C3" w:rsidRDefault="003151B1" w:rsidP="003151B1">
      <w:pPr>
        <w:jc w:val="right"/>
        <w:rPr>
          <w:sz w:val="28"/>
          <w:szCs w:val="28"/>
        </w:rPr>
      </w:pPr>
      <w:r w:rsidRPr="00DC14C3">
        <w:rPr>
          <w:sz w:val="28"/>
          <w:szCs w:val="28"/>
        </w:rPr>
        <w:t>(3)</w:t>
      </w:r>
    </w:p>
    <w:p w14:paraId="573FB165" w14:textId="77777777" w:rsidR="00DC14C3" w:rsidRPr="00DC14C3" w:rsidRDefault="00DC14C3" w:rsidP="00DC14C3">
      <w:pPr>
        <w:jc w:val="right"/>
        <w:rPr>
          <w:sz w:val="28"/>
          <w:szCs w:val="28"/>
        </w:rPr>
      </w:pPr>
    </w:p>
    <w:p w14:paraId="418552D2" w14:textId="77777777" w:rsidR="00DC14C3" w:rsidRDefault="00DC14C3" w:rsidP="00DC14C3">
      <w:pPr>
        <w:jc w:val="right"/>
        <w:rPr>
          <w:sz w:val="28"/>
          <w:szCs w:val="28"/>
        </w:rPr>
      </w:pPr>
    </w:p>
    <w:p w14:paraId="32C7280B" w14:textId="77777777" w:rsidR="00DC14C3" w:rsidRDefault="00DC14C3" w:rsidP="00DC14C3">
      <w:pPr>
        <w:jc w:val="right"/>
        <w:rPr>
          <w:sz w:val="28"/>
          <w:szCs w:val="28"/>
        </w:rPr>
      </w:pPr>
    </w:p>
    <w:p w14:paraId="1D57FB1A" w14:textId="77777777" w:rsidR="00DC14C3" w:rsidRDefault="00DC14C3" w:rsidP="00DC14C3">
      <w:pPr>
        <w:jc w:val="right"/>
        <w:rPr>
          <w:sz w:val="28"/>
          <w:szCs w:val="28"/>
        </w:rPr>
      </w:pPr>
    </w:p>
    <w:p w14:paraId="5348C466" w14:textId="77777777" w:rsidR="00DC14C3" w:rsidRPr="003151B1" w:rsidRDefault="003151B1" w:rsidP="000E4806">
      <w:pPr>
        <w:rPr>
          <w:rFonts w:ascii="Arial" w:hAnsi="Arial" w:cs="Arial"/>
          <w:b/>
        </w:rPr>
      </w:pPr>
      <w:r w:rsidRPr="003151B1">
        <w:rPr>
          <w:rFonts w:ascii="Arial" w:hAnsi="Arial" w:cs="Arial"/>
          <w:b/>
        </w:rPr>
        <w:t>Literatura</w:t>
      </w:r>
    </w:p>
    <w:p w14:paraId="29A3607C" w14:textId="77777777" w:rsidR="003B504A" w:rsidRPr="00D970BC" w:rsidRDefault="003B504A" w:rsidP="003B504A">
      <w:pPr>
        <w:jc w:val="center"/>
      </w:pPr>
    </w:p>
    <w:p w14:paraId="7BB9504E" w14:textId="77777777" w:rsidR="00B83252" w:rsidRPr="00D970BC" w:rsidRDefault="00B83252" w:rsidP="00B83252">
      <w:pPr>
        <w:numPr>
          <w:ilvl w:val="0"/>
          <w:numId w:val="10"/>
        </w:numPr>
        <w:tabs>
          <w:tab w:val="clear" w:pos="1440"/>
          <w:tab w:val="num" w:pos="360"/>
        </w:tabs>
        <w:spacing w:after="120"/>
        <w:ind w:left="357" w:hanging="357"/>
      </w:pPr>
      <w:r w:rsidRPr="00D970BC">
        <w:t>Uveďte zdroje v abecedním pořadí ve správném citačním formátu.</w:t>
      </w:r>
    </w:p>
    <w:p w14:paraId="0F4AC9AF" w14:textId="77777777" w:rsidR="00C65234" w:rsidRPr="00D970BC" w:rsidRDefault="00DC14C3" w:rsidP="003151B1">
      <w:pPr>
        <w:numPr>
          <w:ilvl w:val="0"/>
          <w:numId w:val="10"/>
        </w:numPr>
        <w:tabs>
          <w:tab w:val="clear" w:pos="1440"/>
          <w:tab w:val="num" w:pos="360"/>
        </w:tabs>
        <w:spacing w:after="120"/>
        <w:ind w:left="357" w:hanging="357"/>
        <w:rPr>
          <w:lang w:val="en-US"/>
        </w:rPr>
      </w:pPr>
      <w:r w:rsidRPr="00D970BC">
        <w:rPr>
          <w:color w:val="000000"/>
        </w:rPr>
        <w:t xml:space="preserve">Brebbia, C.A., Telles, J.C.F. &amp; Wrobel, L.C., </w:t>
      </w:r>
      <w:r w:rsidRPr="00D970BC">
        <w:rPr>
          <w:i/>
          <w:iCs/>
          <w:color w:val="000000"/>
        </w:rPr>
        <w:t>Boundary Element Techniques</w:t>
      </w:r>
      <w:r w:rsidRPr="00D970BC">
        <w:rPr>
          <w:color w:val="000000"/>
        </w:rPr>
        <w:t>, Springer-Verlag: Berlin and New York, pp. 11–13, 1984.</w:t>
      </w:r>
    </w:p>
    <w:p w14:paraId="4327F01A" w14:textId="77777777" w:rsidR="00DC14C3" w:rsidRPr="00D970BC" w:rsidRDefault="00DC14C3" w:rsidP="003151B1">
      <w:pPr>
        <w:numPr>
          <w:ilvl w:val="0"/>
          <w:numId w:val="10"/>
        </w:numPr>
        <w:tabs>
          <w:tab w:val="clear" w:pos="1440"/>
          <w:tab w:val="num" w:pos="360"/>
        </w:tabs>
        <w:spacing w:after="120"/>
        <w:ind w:left="357" w:hanging="357"/>
        <w:rPr>
          <w:color w:val="000000"/>
        </w:rPr>
      </w:pPr>
      <w:r w:rsidRPr="00D970BC">
        <w:rPr>
          <w:color w:val="000000"/>
        </w:rPr>
        <w:t>Bratanow, T. &amp; De Grande, G., Numerical analysis of normal stress in non-Newtonian boundary layer flow. Engineering Analysis, 6(2), pp. 20–25, 1985.</w:t>
      </w:r>
    </w:p>
    <w:p w14:paraId="6E32F1C1" w14:textId="77777777" w:rsidR="00DC14C3" w:rsidRPr="00D970BC" w:rsidRDefault="00DC14C3" w:rsidP="003151B1">
      <w:pPr>
        <w:numPr>
          <w:ilvl w:val="0"/>
          <w:numId w:val="10"/>
        </w:numPr>
        <w:tabs>
          <w:tab w:val="clear" w:pos="1440"/>
          <w:tab w:val="num" w:pos="360"/>
        </w:tabs>
        <w:spacing w:after="120"/>
        <w:ind w:left="357" w:hanging="357"/>
        <w:rPr>
          <w:color w:val="000000"/>
        </w:rPr>
      </w:pPr>
      <w:r w:rsidRPr="00D970BC">
        <w:rPr>
          <w:color w:val="000000"/>
        </w:rPr>
        <w:t>D. &amp; Brebbia, C.A., Boundary element integral formulation of mass matrices for dynamic analysis (Chapter 7). Topics in Boundary Elements Research, ed. C.A. Brebbia, Springer-Verlag: Berlin and New York, pp. 191–207, 1895.</w:t>
      </w:r>
    </w:p>
    <w:p w14:paraId="337170ED" w14:textId="77777777" w:rsidR="00D970BC" w:rsidRDefault="00D970BC" w:rsidP="00D970BC">
      <w:pPr>
        <w:spacing w:after="120"/>
        <w:rPr>
          <w:rFonts w:ascii="Arial" w:hAnsi="Arial" w:cs="Arial"/>
          <w:color w:val="000000"/>
        </w:rPr>
      </w:pPr>
    </w:p>
    <w:p w14:paraId="2205F8A9" w14:textId="77777777" w:rsidR="00D970BC" w:rsidRDefault="00D970BC" w:rsidP="00D970BC">
      <w:pPr>
        <w:spacing w:after="120"/>
        <w:rPr>
          <w:rFonts w:ascii="Arial" w:hAnsi="Arial" w:cs="Arial"/>
          <w:color w:val="000000"/>
        </w:rPr>
      </w:pPr>
    </w:p>
    <w:p w14:paraId="5A212696" w14:textId="77777777" w:rsidR="00D970BC" w:rsidRDefault="00D970BC" w:rsidP="00D970BC">
      <w:pPr>
        <w:spacing w:after="120"/>
        <w:rPr>
          <w:rFonts w:ascii="Arial" w:hAnsi="Arial" w:cs="Arial"/>
          <w:color w:val="000000"/>
        </w:rPr>
      </w:pPr>
    </w:p>
    <w:p w14:paraId="44D2355D" w14:textId="77777777" w:rsidR="00D970BC" w:rsidRDefault="00D970BC" w:rsidP="00D970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obrázků, grafů a tabulek</w:t>
      </w:r>
    </w:p>
    <w:p w14:paraId="4F5607B4" w14:textId="77777777" w:rsidR="00D970BC" w:rsidRDefault="00D970BC" w:rsidP="00D970BC">
      <w:pPr>
        <w:rPr>
          <w:rFonts w:ascii="Arial" w:hAnsi="Arial" w:cs="Arial"/>
          <w:b/>
        </w:rPr>
      </w:pPr>
    </w:p>
    <w:p w14:paraId="327252D7" w14:textId="77777777" w:rsidR="00D970BC" w:rsidRPr="00D970BC" w:rsidRDefault="00D970BC" w:rsidP="00D970B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Obr. 1:</w:t>
      </w:r>
      <w:r w:rsidRPr="00D970BC">
        <w:rPr>
          <w:rFonts w:ascii="Arial" w:hAnsi="Arial" w:cs="Arial"/>
          <w:bCs/>
        </w:rPr>
        <w:t xml:space="preserve"> Popisek</w:t>
      </w:r>
    </w:p>
    <w:p w14:paraId="66E0E2C3" w14:textId="77777777" w:rsidR="00D970BC" w:rsidRPr="00D970BC" w:rsidRDefault="00D970BC" w:rsidP="00D970B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Obr. 2: </w:t>
      </w:r>
      <w:r w:rsidRPr="00D970BC">
        <w:rPr>
          <w:rFonts w:ascii="Arial" w:hAnsi="Arial" w:cs="Arial"/>
          <w:bCs/>
        </w:rPr>
        <w:t>Popisek</w:t>
      </w:r>
    </w:p>
    <w:p w14:paraId="5C6838D1" w14:textId="77777777" w:rsidR="00D970BC" w:rsidRPr="00D970BC" w:rsidRDefault="00D970BC" w:rsidP="00D970B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Graf 1: </w:t>
      </w:r>
      <w:r w:rsidRPr="00D970BC">
        <w:rPr>
          <w:rFonts w:ascii="Arial" w:hAnsi="Arial" w:cs="Arial"/>
          <w:bCs/>
        </w:rPr>
        <w:t>Popisek</w:t>
      </w:r>
    </w:p>
    <w:p w14:paraId="25588BEF" w14:textId="77777777" w:rsidR="00D970BC" w:rsidRPr="003151B1" w:rsidRDefault="00D970BC" w:rsidP="00D970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Tabulka 1: </w:t>
      </w:r>
      <w:r w:rsidRPr="00D970BC">
        <w:rPr>
          <w:rFonts w:ascii="Arial" w:hAnsi="Arial" w:cs="Arial"/>
          <w:bCs/>
        </w:rPr>
        <w:t>Popisek</w:t>
      </w:r>
    </w:p>
    <w:p w14:paraId="50FD19C7" w14:textId="77777777" w:rsidR="00D970BC" w:rsidRDefault="00D970BC" w:rsidP="00D970BC">
      <w:pPr>
        <w:spacing w:after="120"/>
        <w:rPr>
          <w:rFonts w:ascii="Arial" w:hAnsi="Arial" w:cs="Arial"/>
          <w:color w:val="000000"/>
        </w:rPr>
      </w:pPr>
    </w:p>
    <w:p w14:paraId="18D2CBD9" w14:textId="77777777" w:rsidR="005B6432" w:rsidRPr="003151B1" w:rsidRDefault="005B6432" w:rsidP="005B6432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Obrázky, grafy a tabulky připojte jako samostatné přílohy ve formátech a rozlišení, jejichž specifikaci naleznete v pokynech pro autory. </w:t>
      </w:r>
    </w:p>
    <w:sectPr w:rsidR="005B6432" w:rsidRPr="003151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53E4" w14:textId="77777777" w:rsidR="00DD4CF8" w:rsidRDefault="00DD4CF8">
      <w:r>
        <w:separator/>
      </w:r>
    </w:p>
  </w:endnote>
  <w:endnote w:type="continuationSeparator" w:id="0">
    <w:p w14:paraId="4863DD23" w14:textId="77777777" w:rsidR="00DD4CF8" w:rsidRDefault="00DD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ED54" w14:textId="77777777" w:rsidR="00DD4CF8" w:rsidRDefault="00DD4CF8">
      <w:r>
        <w:separator/>
      </w:r>
    </w:p>
  </w:footnote>
  <w:footnote w:type="continuationSeparator" w:id="0">
    <w:p w14:paraId="59CB9D1C" w14:textId="77777777" w:rsidR="00DD4CF8" w:rsidRDefault="00DD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E094" w14:textId="77777777" w:rsidR="006A4917" w:rsidRPr="005A6FE9" w:rsidRDefault="006A4917" w:rsidP="000D250B">
    <w:pPr>
      <w:pStyle w:val="Nadpis1"/>
      <w:jc w:val="center"/>
      <w:rPr>
        <w:b w:val="0"/>
        <w:bCs w:val="0"/>
        <w:sz w:val="24"/>
        <w:szCs w:val="24"/>
      </w:rPr>
    </w:pPr>
    <w:r w:rsidRPr="005A6FE9">
      <w:rPr>
        <w:b w:val="0"/>
        <w:bCs w:val="0"/>
        <w:sz w:val="24"/>
        <w:szCs w:val="24"/>
      </w:rPr>
      <w:t xml:space="preserve">Šablona pro příspěvek do Zpravodaje Hnědé uhlí – verze </w:t>
    </w:r>
    <w:r w:rsidR="000D250B">
      <w:rPr>
        <w:b w:val="0"/>
        <w:bCs w:val="0"/>
        <w:sz w:val="24"/>
        <w:szCs w:val="24"/>
      </w:rPr>
      <w:t xml:space="preserve">textová pro DTP zpracování </w:t>
    </w:r>
    <w:r w:rsidRPr="005A6FE9">
      <w:rPr>
        <w:b w:val="0"/>
        <w:bCs w:val="0"/>
        <w:sz w:val="24"/>
        <w:szCs w:val="24"/>
      </w:rPr>
      <w:t>(</w:t>
    </w:r>
    <w:r w:rsidR="000D250B">
      <w:rPr>
        <w:b w:val="0"/>
        <w:bCs w:val="0"/>
        <w:sz w:val="24"/>
        <w:szCs w:val="24"/>
      </w:rPr>
      <w:t>bez grafiky</w:t>
    </w:r>
    <w:r w:rsidRPr="005A6FE9">
      <w:rPr>
        <w:b w:val="0"/>
        <w:bCs w:val="0"/>
        <w:sz w:val="24"/>
        <w:szCs w:val="24"/>
      </w:rPr>
      <w:t>)</w:t>
    </w:r>
  </w:p>
  <w:p w14:paraId="695F68BA" w14:textId="77777777" w:rsidR="006A4917" w:rsidRDefault="006A49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CE9"/>
    <w:multiLevelType w:val="multilevel"/>
    <w:tmpl w:val="2AAA4B18"/>
    <w:lvl w:ilvl="0">
      <w:start w:val="1"/>
      <w:numFmt w:val="none"/>
      <w:lvlText w:val="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971788"/>
    <w:multiLevelType w:val="multilevel"/>
    <w:tmpl w:val="9600E6B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E53DFD"/>
    <w:multiLevelType w:val="multilevel"/>
    <w:tmpl w:val="9600E6B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C93375"/>
    <w:multiLevelType w:val="multilevel"/>
    <w:tmpl w:val="61F0BD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682294A"/>
    <w:multiLevelType w:val="multilevel"/>
    <w:tmpl w:val="74428652"/>
    <w:lvl w:ilvl="0">
      <w:start w:val="1"/>
      <w:numFmt w:val="none"/>
      <w:lvlText w:val="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34B1EF9"/>
    <w:multiLevelType w:val="hybridMultilevel"/>
    <w:tmpl w:val="FA14887E"/>
    <w:lvl w:ilvl="0" w:tplc="795C4FA0">
      <w:start w:val="1"/>
      <w:numFmt w:val="decimal"/>
      <w:lvlText w:val="[%1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4015F3"/>
    <w:multiLevelType w:val="multilevel"/>
    <w:tmpl w:val="FBC6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76400"/>
    <w:multiLevelType w:val="multilevel"/>
    <w:tmpl w:val="F354A17C"/>
    <w:lvl w:ilvl="0">
      <w:start w:val="1"/>
      <w:numFmt w:val="none"/>
      <w:lvlText w:val="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6550EBC"/>
    <w:multiLevelType w:val="multilevel"/>
    <w:tmpl w:val="74428652"/>
    <w:lvl w:ilvl="0">
      <w:start w:val="1"/>
      <w:numFmt w:val="none"/>
      <w:lvlText w:val="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4EC5AA6"/>
    <w:multiLevelType w:val="hybridMultilevel"/>
    <w:tmpl w:val="B510DD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FDA899C0">
      <w:start w:val="3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1460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29745901">
    <w:abstractNumId w:val="8"/>
  </w:num>
  <w:num w:numId="2" w16cid:durableId="152988979">
    <w:abstractNumId w:val="6"/>
  </w:num>
  <w:num w:numId="3" w16cid:durableId="233512917">
    <w:abstractNumId w:val="2"/>
  </w:num>
  <w:num w:numId="4" w16cid:durableId="1620264300">
    <w:abstractNumId w:val="10"/>
  </w:num>
  <w:num w:numId="5" w16cid:durableId="157961978">
    <w:abstractNumId w:val="1"/>
  </w:num>
  <w:num w:numId="6" w16cid:durableId="13772924">
    <w:abstractNumId w:val="0"/>
  </w:num>
  <w:num w:numId="7" w16cid:durableId="1169249882">
    <w:abstractNumId w:val="7"/>
  </w:num>
  <w:num w:numId="8" w16cid:durableId="2049521882">
    <w:abstractNumId w:val="4"/>
  </w:num>
  <w:num w:numId="9" w16cid:durableId="995917618">
    <w:abstractNumId w:val="3"/>
  </w:num>
  <w:num w:numId="10" w16cid:durableId="1687562020">
    <w:abstractNumId w:val="5"/>
  </w:num>
  <w:num w:numId="11" w16cid:durableId="1161309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8E"/>
    <w:rsid w:val="000475EA"/>
    <w:rsid w:val="000D250B"/>
    <w:rsid w:val="000E4806"/>
    <w:rsid w:val="002E7AD2"/>
    <w:rsid w:val="003151B1"/>
    <w:rsid w:val="00324AAE"/>
    <w:rsid w:val="003807C5"/>
    <w:rsid w:val="003B504A"/>
    <w:rsid w:val="003D088E"/>
    <w:rsid w:val="00431C7B"/>
    <w:rsid w:val="0049571D"/>
    <w:rsid w:val="0057686F"/>
    <w:rsid w:val="005A6FE9"/>
    <w:rsid w:val="005B6432"/>
    <w:rsid w:val="006977CD"/>
    <w:rsid w:val="006A4917"/>
    <w:rsid w:val="006F3156"/>
    <w:rsid w:val="007376CD"/>
    <w:rsid w:val="007964D4"/>
    <w:rsid w:val="008375C7"/>
    <w:rsid w:val="008D2DBC"/>
    <w:rsid w:val="00931C51"/>
    <w:rsid w:val="009641D1"/>
    <w:rsid w:val="00A22083"/>
    <w:rsid w:val="00A87F09"/>
    <w:rsid w:val="00B83252"/>
    <w:rsid w:val="00BC6BF1"/>
    <w:rsid w:val="00C65234"/>
    <w:rsid w:val="00D970BC"/>
    <w:rsid w:val="00DB02C4"/>
    <w:rsid w:val="00DC14C3"/>
    <w:rsid w:val="00DD4CF8"/>
    <w:rsid w:val="00DE36AF"/>
    <w:rsid w:val="00E86E0E"/>
    <w:rsid w:val="00F26639"/>
    <w:rsid w:val="00F8003A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3DFC7"/>
  <w15:chartTrackingRefBased/>
  <w15:docId w15:val="{06F94C51-7D04-45A7-A741-41CAF443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6E0E"/>
    <w:rPr>
      <w:sz w:val="24"/>
      <w:szCs w:val="24"/>
    </w:rPr>
  </w:style>
  <w:style w:type="paragraph" w:styleId="Nadpis1">
    <w:name w:val="heading 1"/>
    <w:basedOn w:val="Normln"/>
    <w:next w:val="Normln"/>
    <w:qFormat/>
    <w:rsid w:val="00E86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6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A6F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6F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VUHU\Desktop\ZHU_dokumenty\sablona_ver_text_160709-071246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sablona_ver_text_160709-071246</Template>
  <TotalTime>1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VÚHU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Cerna</dc:creator>
  <cp:keywords/>
  <dc:description/>
  <cp:lastModifiedBy>vuhu a.s. Most</cp:lastModifiedBy>
  <cp:revision>2</cp:revision>
  <cp:lastPrinted>1601-01-01T00:00:00Z</cp:lastPrinted>
  <dcterms:created xsi:type="dcterms:W3CDTF">2022-07-22T11:32:00Z</dcterms:created>
  <dcterms:modified xsi:type="dcterms:W3CDTF">2022-07-22T11:32:00Z</dcterms:modified>
</cp:coreProperties>
</file>